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9B" w:rsidRDefault="00F02A77" w:rsidP="00965DFB">
      <w:p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bookmarkStart w:id="0" w:name="_GoBack"/>
      <w:bookmarkEnd w:id="0"/>
      <w:r w:rsidRPr="00DD339B">
        <w:rPr>
          <w:rFonts w:cs="Calibri"/>
          <w:color w:val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</w:p>
    <w:p w:rsidR="00DD339B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DD339B">
        <w:rPr>
          <w:rFonts w:cs="Calibri"/>
          <w:color w:val="000000"/>
        </w:rPr>
        <w:t>Administratorem Pani/Pana danych osobowych jest Zakład Ubezpieczeń Społecznych (ZUS) - Centrala:</w:t>
      </w:r>
      <w:r w:rsidR="00DD339B">
        <w:rPr>
          <w:rFonts w:cs="Calibri"/>
          <w:color w:val="000000"/>
        </w:rPr>
        <w:t xml:space="preserve"> ul. Szamocka 3, 5, 01-748 Warszawa</w:t>
      </w:r>
      <w:r w:rsidR="00E2779B">
        <w:rPr>
          <w:rFonts w:cs="Calibri"/>
          <w:color w:val="000000"/>
        </w:rPr>
        <w:t>.</w:t>
      </w:r>
    </w:p>
    <w:p w:rsidR="00DD339B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DD339B">
        <w:rPr>
          <w:rFonts w:cs="Calibri"/>
          <w:color w:val="000000"/>
        </w:rPr>
        <w:t>Pani/Pana dane osobowe (imię, nazwisko, nazwa płatnika składek, adres mailowy) przetwarzamy na podstawie art. 6 ust. 1 lit a) RODO, tj. udzielonej przez Panią/Pana zgody.</w:t>
      </w:r>
    </w:p>
    <w:p w:rsidR="00DD339B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DD339B">
        <w:rPr>
          <w:rFonts w:cs="Calibri"/>
          <w:color w:val="000000"/>
        </w:rPr>
        <w:t>Podanie przez Panią/Pana danych osobowych jest nieobowiązkowe, jednak niezbędne do wzięcia udziału w szkoleniu.</w:t>
      </w:r>
    </w:p>
    <w:p w:rsidR="00DD339B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DD339B">
        <w:rPr>
          <w:rFonts w:cs="Calibri"/>
          <w:color w:val="000000"/>
        </w:rPr>
        <w:t xml:space="preserve">Pani/Pana dane osobowe będą przetwarzane w celu przeprowadzenia szkolenia </w:t>
      </w:r>
      <w:r w:rsidR="003B7457" w:rsidRPr="00DD339B">
        <w:rPr>
          <w:rFonts w:cs="Calibri"/>
          <w:color w:val="000000"/>
        </w:rPr>
        <w:t xml:space="preserve">zgodnie z </w:t>
      </w:r>
      <w:r w:rsidR="002F61F0" w:rsidRPr="00DD339B">
        <w:rPr>
          <w:rFonts w:cs="Calibri"/>
          <w:color w:val="000000"/>
        </w:rPr>
        <w:t xml:space="preserve">wypełnionym </w:t>
      </w:r>
      <w:r w:rsidR="00A14A4C">
        <w:rPr>
          <w:rFonts w:cs="Calibri"/>
          <w:color w:val="000000"/>
        </w:rPr>
        <w:t>oświadczeniem.</w:t>
      </w:r>
    </w:p>
    <w:p w:rsidR="00DD339B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DD339B">
        <w:rPr>
          <w:rFonts w:cs="Calibri"/>
          <w:color w:val="00000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  <w:r w:rsidR="00DD339B">
        <w:rPr>
          <w:rFonts w:cs="Calibri"/>
          <w:color w:val="000000"/>
        </w:rPr>
        <w:tab/>
      </w:r>
    </w:p>
    <w:p w:rsidR="00DD339B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DD339B">
        <w:rPr>
          <w:rFonts w:cs="Calibri"/>
          <w:color w:val="000000"/>
        </w:rPr>
        <w:t>Dane osobowe mogą zostać udostępnione także podmiotom (np. dostawcom systemów informatycznych), z którymi współpracuje administrator i podmioty te świadczą dla niego usługi.</w:t>
      </w:r>
    </w:p>
    <w:p w:rsidR="00DD339B" w:rsidRPr="00DD339B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DD339B">
        <w:rPr>
          <w:rFonts w:cs="Calibri"/>
          <w:color w:val="000000"/>
        </w:rPr>
        <w:t>Pani/Pana dane osobowe będą przechowywane:</w:t>
      </w:r>
    </w:p>
    <w:p w:rsidR="001E4C4D" w:rsidRDefault="001E4C4D" w:rsidP="00965DFB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00" w:lineRule="auto"/>
        <w:ind w:left="1077" w:hanging="357"/>
        <w:rPr>
          <w:rFonts w:cs="Calibri"/>
          <w:color w:val="000000"/>
        </w:rPr>
      </w:pPr>
      <w:r w:rsidRPr="00807E1A">
        <w:rPr>
          <w:rFonts w:cs="Calibri"/>
          <w:color w:val="000000"/>
        </w:rPr>
        <w:t>przez okres 5 lat licząc od dnia przesłania zgłoszenia na szkolenie, co jest związane z:</w:t>
      </w:r>
    </w:p>
    <w:p w:rsidR="001E4C4D" w:rsidRPr="00E72F95" w:rsidRDefault="001E4C4D" w:rsidP="00965DFB">
      <w:pPr>
        <w:pStyle w:val="Akapitzlist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300" w:lineRule="auto"/>
        <w:ind w:left="1418" w:hanging="284"/>
        <w:rPr>
          <w:rFonts w:cs="Calibri"/>
          <w:color w:val="000000"/>
        </w:rPr>
      </w:pPr>
      <w:r w:rsidRPr="00E72F95">
        <w:rPr>
          <w:rFonts w:cs="Calibri"/>
          <w:color w:val="000000"/>
        </w:rPr>
        <w:t>czasem trwania szkolenia,</w:t>
      </w:r>
    </w:p>
    <w:p w:rsidR="001E4C4D" w:rsidRDefault="001E4C4D" w:rsidP="00965DFB">
      <w:pPr>
        <w:pStyle w:val="Akapitzlist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300" w:lineRule="auto"/>
        <w:ind w:left="1418" w:hanging="284"/>
        <w:rPr>
          <w:rFonts w:cs="Calibri"/>
          <w:color w:val="000000"/>
        </w:rPr>
      </w:pPr>
      <w:r w:rsidRPr="00807E1A">
        <w:rPr>
          <w:rFonts w:cs="Calibri"/>
          <w:color w:val="00000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Wykazem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niearchiwalnej,</w:t>
      </w:r>
    </w:p>
    <w:p w:rsidR="00B02E99" w:rsidRPr="00E81560" w:rsidRDefault="001E4C4D" w:rsidP="00965DFB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300" w:lineRule="auto"/>
        <w:ind w:left="1077" w:hanging="357"/>
        <w:rPr>
          <w:rFonts w:cs="Calibri"/>
          <w:color w:val="000000"/>
        </w:rPr>
      </w:pPr>
      <w:r w:rsidRPr="00807E1A">
        <w:rPr>
          <w:rFonts w:cs="Calibri"/>
          <w:color w:val="000000"/>
        </w:rPr>
        <w:t>lub do momentu, aż wycofa Pani/Pan zgodę. Wycofanie przez Panią/Pana zgody nie ma wpływu na to, czy przetwarzanie, które przeprowadziliśmy na podstaw</w:t>
      </w:r>
      <w:r>
        <w:rPr>
          <w:rFonts w:cs="Calibri"/>
          <w:color w:val="000000"/>
        </w:rPr>
        <w:t>ie Pani/Pan</w:t>
      </w:r>
      <w:r w:rsidR="002E5A8A">
        <w:rPr>
          <w:rFonts w:cs="Calibri"/>
          <w:color w:val="000000"/>
        </w:rPr>
        <w:t>a</w:t>
      </w:r>
      <w:r>
        <w:rPr>
          <w:rFonts w:cs="Calibri"/>
          <w:color w:val="000000"/>
        </w:rPr>
        <w:t xml:space="preserve"> zgody, zanim ją Pani</w:t>
      </w:r>
      <w:r w:rsidRPr="00807E1A">
        <w:rPr>
          <w:rFonts w:cs="Calibri"/>
          <w:color w:val="000000"/>
        </w:rPr>
        <w:t>/Pan wycofał</w:t>
      </w:r>
      <w:r>
        <w:rPr>
          <w:rFonts w:cs="Calibri"/>
          <w:color w:val="000000"/>
        </w:rPr>
        <w:t>/a</w:t>
      </w:r>
      <w:r w:rsidRPr="00807E1A">
        <w:rPr>
          <w:rFonts w:cs="Calibri"/>
          <w:color w:val="000000"/>
        </w:rPr>
        <w:t>, było zgodne z prawem.</w:t>
      </w:r>
    </w:p>
    <w:p w:rsidR="00B02E99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W odniesieniu do Pani/Pana danych osobowych decyzje nie będą podejmowane w</w:t>
      </w:r>
      <w:r w:rsidR="002E5A8A">
        <w:rPr>
          <w:rFonts w:cs="Calibri"/>
          <w:color w:val="000000"/>
        </w:rPr>
        <w:t xml:space="preserve"> sposób zautomatyzowany, stosow</w:t>
      </w:r>
      <w:r w:rsidRPr="00B02E99">
        <w:rPr>
          <w:rFonts w:cs="Calibri"/>
          <w:color w:val="000000"/>
        </w:rPr>
        <w:t>nie do art. 22</w:t>
      </w:r>
      <w:r w:rsidR="00522290" w:rsidRPr="00B02E99">
        <w:rPr>
          <w:rFonts w:cs="Calibri"/>
          <w:color w:val="000000"/>
        </w:rPr>
        <w:t xml:space="preserve"> </w:t>
      </w:r>
      <w:r w:rsidRPr="00B02E99">
        <w:rPr>
          <w:rFonts w:cs="Calibri"/>
          <w:color w:val="000000"/>
        </w:rPr>
        <w:t>RODO. Na podstawie Pani/Pana danych osobowych nie dokonujemy profilowania, czyli automatycznej oceny niektórych czynników</w:t>
      </w:r>
      <w:r w:rsidR="00522290" w:rsidRPr="00B02E99">
        <w:rPr>
          <w:rFonts w:cs="Calibri"/>
          <w:color w:val="000000"/>
        </w:rPr>
        <w:t xml:space="preserve"> </w:t>
      </w:r>
      <w:r w:rsidRPr="00B02E99">
        <w:rPr>
          <w:rFonts w:cs="Calibri"/>
          <w:color w:val="000000"/>
        </w:rPr>
        <w:t>osobowych, które Pani/Pana dotyczą.</w:t>
      </w:r>
      <w:r w:rsidR="001304E0" w:rsidRPr="00B02E99">
        <w:rPr>
          <w:rFonts w:cs="Calibri"/>
          <w:color w:val="000000"/>
        </w:rPr>
        <w:tab/>
      </w:r>
    </w:p>
    <w:p w:rsidR="00B02E99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Pani/Pana dane osobowe nie będą przekazywane poza Europejski Obszar Gospodarczy.</w:t>
      </w:r>
    </w:p>
    <w:p w:rsidR="00B02E99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Posiada Pani/Pan:</w:t>
      </w:r>
      <w:r w:rsidR="00B02E99">
        <w:rPr>
          <w:rFonts w:cs="Calibri"/>
          <w:color w:val="000000"/>
        </w:rPr>
        <w:t xml:space="preserve"> </w:t>
      </w:r>
    </w:p>
    <w:p w:rsidR="00B02E99" w:rsidRDefault="00F02A77" w:rsidP="00965DFB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prawo do wycofania zgody (w dowolnym momencie) na przetwarzanie Pani/Pana danych</w:t>
      </w:r>
      <w:r w:rsidR="00522290" w:rsidRPr="00B02E99">
        <w:rPr>
          <w:rFonts w:cs="Calibri"/>
          <w:color w:val="000000"/>
        </w:rPr>
        <w:t xml:space="preserve"> </w:t>
      </w:r>
      <w:r w:rsidRPr="00B02E99">
        <w:rPr>
          <w:rFonts w:cs="Calibri"/>
          <w:color w:val="000000"/>
        </w:rPr>
        <w:t>osobowych, które przekazał</w:t>
      </w:r>
      <w:r w:rsidR="002E5A8A">
        <w:rPr>
          <w:rFonts w:cs="Calibri"/>
          <w:color w:val="000000"/>
        </w:rPr>
        <w:t>/a nam Pani</w:t>
      </w:r>
      <w:r w:rsidRPr="00B02E99">
        <w:rPr>
          <w:rFonts w:cs="Calibri"/>
          <w:color w:val="000000"/>
        </w:rPr>
        <w:t>/Pan dobrowolnie,</w:t>
      </w:r>
    </w:p>
    <w:p w:rsidR="00B02E99" w:rsidRDefault="00F02A77" w:rsidP="00965DFB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lastRenderedPageBreak/>
        <w:t>na podstawie art. 15 RODO prawo dostępu do Pani/Pana danyc</w:t>
      </w:r>
      <w:r w:rsidR="00D32D88">
        <w:rPr>
          <w:rFonts w:cs="Calibri"/>
          <w:color w:val="000000"/>
        </w:rPr>
        <w:t>h osobowych,</w:t>
      </w:r>
    </w:p>
    <w:p w:rsidR="00B02E99" w:rsidRDefault="00F02A77" w:rsidP="00965DFB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na podstawie art. 16 RODO prawo do sprostow</w:t>
      </w:r>
      <w:r w:rsidR="00D32D88">
        <w:rPr>
          <w:rFonts w:cs="Calibri"/>
          <w:color w:val="000000"/>
        </w:rPr>
        <w:t>ania Pani/Pana danych osobowych,</w:t>
      </w:r>
    </w:p>
    <w:p w:rsidR="00B02E99" w:rsidRDefault="00F02A77" w:rsidP="00965DFB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na podstawie art. 17 RODO prawo do usunięcia danych osobowych po wycof</w:t>
      </w:r>
      <w:r w:rsidR="00D32D88">
        <w:rPr>
          <w:rFonts w:cs="Calibri"/>
          <w:color w:val="000000"/>
        </w:rPr>
        <w:t>aniu zgody na ich przetwarzanie,</w:t>
      </w:r>
    </w:p>
    <w:p w:rsidR="00B02E99" w:rsidRDefault="00F02A77" w:rsidP="00965DFB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na podstawie art. 18 RODO prawo żądania od administratora ograniczenia przetwarzania danych osobowych z zastrzeżeniem</w:t>
      </w:r>
      <w:r w:rsidR="00522290" w:rsidRPr="00B02E99">
        <w:rPr>
          <w:rFonts w:cs="Calibri"/>
          <w:color w:val="000000"/>
        </w:rPr>
        <w:t xml:space="preserve"> </w:t>
      </w:r>
      <w:r w:rsidRPr="00B02E99">
        <w:rPr>
          <w:rFonts w:cs="Calibri"/>
          <w:color w:val="000000"/>
        </w:rPr>
        <w:t>przypadków, o których mowa w art. 18 ust. 2 RODO</w:t>
      </w:r>
      <w:r w:rsidR="00D32D88">
        <w:rPr>
          <w:rFonts w:cs="Calibri"/>
          <w:color w:val="000000"/>
        </w:rPr>
        <w:t>,</w:t>
      </w:r>
    </w:p>
    <w:p w:rsidR="00B02E99" w:rsidRDefault="00F02A77" w:rsidP="00965DFB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prawo do wniesienia skargi do Prezesa Urzędu Ochrony Danych Osobowych, gdy uzna Pani/Pan, że przetwarzanie danych</w:t>
      </w:r>
      <w:r w:rsidR="00522290" w:rsidRPr="00B02E99">
        <w:rPr>
          <w:rFonts w:cs="Calibri"/>
          <w:color w:val="000000"/>
        </w:rPr>
        <w:t xml:space="preserve"> </w:t>
      </w:r>
      <w:r w:rsidRPr="00B02E99">
        <w:rPr>
          <w:rFonts w:cs="Calibri"/>
          <w:color w:val="000000"/>
        </w:rPr>
        <w:t>osobowych Pani/Pana dotyczącyc</w:t>
      </w:r>
      <w:r w:rsidR="00B02E99">
        <w:rPr>
          <w:rFonts w:cs="Calibri"/>
          <w:color w:val="000000"/>
        </w:rPr>
        <w:t xml:space="preserve">h narusza przepisy RODO. </w:t>
      </w:r>
    </w:p>
    <w:p w:rsidR="00B02E99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Nie przysługuje Pani/Panu:</w:t>
      </w:r>
      <w:r w:rsidR="001304E0" w:rsidRPr="00B02E99">
        <w:rPr>
          <w:rFonts w:cs="Calibri"/>
          <w:color w:val="000000"/>
        </w:rPr>
        <w:tab/>
      </w:r>
    </w:p>
    <w:p w:rsidR="00B02E99" w:rsidRDefault="00F02A77" w:rsidP="00965DFB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prawo do przenoszenia danych osobowyc</w:t>
      </w:r>
      <w:r w:rsidR="00922C6C">
        <w:rPr>
          <w:rFonts w:cs="Calibri"/>
          <w:color w:val="000000"/>
        </w:rPr>
        <w:t>h, o którym mowa w art. 20 RODO,</w:t>
      </w:r>
    </w:p>
    <w:p w:rsidR="00B02E99" w:rsidRDefault="00F02A77" w:rsidP="00965DFB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na podstawie art. 21 RODO prawo do sprzeciwu, wobec przetwarzania danych osobowych, gdyż podstawą prawną przetwarzania</w:t>
      </w:r>
      <w:r w:rsidR="00522290" w:rsidRPr="00B02E99">
        <w:rPr>
          <w:rFonts w:cs="Calibri"/>
          <w:color w:val="000000"/>
        </w:rPr>
        <w:t xml:space="preserve"> </w:t>
      </w:r>
      <w:r w:rsidRPr="00B02E99">
        <w:rPr>
          <w:rFonts w:cs="Calibri"/>
          <w:color w:val="000000"/>
        </w:rPr>
        <w:t>Pani/Pana danych osobowych jest art. 6 ust. 1 lit. a RODO.</w:t>
      </w:r>
      <w:r w:rsidR="00B02E99">
        <w:rPr>
          <w:rFonts w:cs="Calibri"/>
          <w:color w:val="000000"/>
        </w:rPr>
        <w:tab/>
      </w:r>
    </w:p>
    <w:p w:rsidR="00B02E99" w:rsidRDefault="00F02A77" w:rsidP="00965DF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W sprawach dotyczących przetwarzania danych osobowych oraz korzystania z praw związanych z przetwarzaniem danych został</w:t>
      </w:r>
      <w:r w:rsidR="00522290" w:rsidRPr="00B02E99">
        <w:rPr>
          <w:rFonts w:cs="Calibri"/>
          <w:color w:val="000000"/>
        </w:rPr>
        <w:t xml:space="preserve"> </w:t>
      </w:r>
      <w:r w:rsidRPr="00B02E99">
        <w:rPr>
          <w:rFonts w:cs="Calibri"/>
          <w:color w:val="000000"/>
        </w:rPr>
        <w:t>wyznaczony Inspektor Ochrony Danych, z którym można skontaktować się w następujący sposób:</w:t>
      </w:r>
    </w:p>
    <w:p w:rsidR="00B02E99" w:rsidRDefault="00F02A77" w:rsidP="00965DFB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listownie na adres:</w:t>
      </w:r>
      <w:r w:rsidR="00B02E99">
        <w:rPr>
          <w:rFonts w:cs="Calibri"/>
          <w:color w:val="000000"/>
        </w:rPr>
        <w:t xml:space="preserve"> </w:t>
      </w:r>
      <w:r w:rsidRPr="00B02E99">
        <w:rPr>
          <w:rFonts w:cs="Calibri"/>
          <w:color w:val="000000"/>
        </w:rPr>
        <w:t>Inspektor Ochrony Danych</w:t>
      </w:r>
      <w:r w:rsidR="00B02E99" w:rsidRPr="00B02E99">
        <w:rPr>
          <w:rFonts w:cs="Calibri"/>
          <w:color w:val="000000"/>
        </w:rPr>
        <w:t xml:space="preserve">, </w:t>
      </w:r>
      <w:r w:rsidRPr="00B02E99">
        <w:rPr>
          <w:rFonts w:cs="Calibri"/>
          <w:color w:val="000000"/>
        </w:rPr>
        <w:t>Zakład Ubezpieczeń Społecznych</w:t>
      </w:r>
      <w:r w:rsidR="00B02E99" w:rsidRPr="00B02E99">
        <w:rPr>
          <w:rFonts w:cs="Calibri"/>
          <w:color w:val="000000"/>
        </w:rPr>
        <w:t xml:space="preserve">, </w:t>
      </w:r>
      <w:r w:rsidRPr="00B02E99">
        <w:rPr>
          <w:rFonts w:cs="Calibri"/>
          <w:color w:val="000000"/>
        </w:rPr>
        <w:t>ul. Szamocka 3, 5</w:t>
      </w:r>
      <w:r w:rsidR="00922C6C">
        <w:rPr>
          <w:rFonts w:cs="Calibri"/>
          <w:color w:val="000000"/>
        </w:rPr>
        <w:t>,</w:t>
      </w:r>
      <w:r w:rsidR="00B02E99">
        <w:rPr>
          <w:rFonts w:cs="Calibri"/>
          <w:color w:val="000000"/>
        </w:rPr>
        <w:t xml:space="preserve"> </w:t>
      </w:r>
      <w:r w:rsidRPr="00B02E99">
        <w:rPr>
          <w:rFonts w:cs="Calibri"/>
          <w:color w:val="000000"/>
        </w:rPr>
        <w:t>01-748 Warszawa</w:t>
      </w:r>
      <w:r w:rsidR="00C52F01">
        <w:rPr>
          <w:rFonts w:cs="Calibri"/>
          <w:color w:val="000000"/>
        </w:rPr>
        <w:t>,</w:t>
      </w:r>
    </w:p>
    <w:p w:rsidR="00F02A77" w:rsidRPr="00B02E99" w:rsidRDefault="00F02A77" w:rsidP="00965DFB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300" w:lineRule="auto"/>
        <w:rPr>
          <w:rFonts w:cs="Calibri"/>
          <w:color w:val="000000"/>
        </w:rPr>
      </w:pPr>
      <w:r w:rsidRPr="00B02E99">
        <w:rPr>
          <w:rFonts w:cs="Calibri"/>
          <w:color w:val="000000"/>
        </w:rPr>
        <w:t>przez e-mail: ODO@zus.pl</w:t>
      </w:r>
      <w:r w:rsidR="00C52F01">
        <w:rPr>
          <w:rFonts w:cs="Calibri"/>
          <w:color w:val="000000"/>
        </w:rPr>
        <w:t>.</w:t>
      </w:r>
    </w:p>
    <w:p w:rsidR="00F02A77" w:rsidRPr="00E2779B" w:rsidRDefault="00F02A77" w:rsidP="00965DFB">
      <w:pPr>
        <w:suppressAutoHyphens/>
        <w:autoSpaceDE w:val="0"/>
        <w:autoSpaceDN w:val="0"/>
        <w:adjustRightInd w:val="0"/>
        <w:spacing w:after="0" w:line="300" w:lineRule="auto"/>
        <w:rPr>
          <w:rFonts w:cs="Calibri,Bold"/>
          <w:bCs/>
          <w:color w:val="000000"/>
        </w:rPr>
      </w:pPr>
      <w:r w:rsidRPr="00675741">
        <w:rPr>
          <w:rFonts w:cs="Calibri"/>
          <w:color w:val="000000"/>
        </w:rPr>
        <w:t>We wniosku należy wskazać czego dotyczy żądanie (np. „Żądam dostępu do …”) oraz podać dane, na podstawie których będziemy mogli</w:t>
      </w:r>
      <w:r w:rsidR="00522290" w:rsidRPr="00675741">
        <w:rPr>
          <w:rFonts w:cs="Calibri"/>
          <w:color w:val="000000"/>
        </w:rPr>
        <w:t xml:space="preserve"> </w:t>
      </w:r>
      <w:r w:rsidRPr="00675741">
        <w:rPr>
          <w:rFonts w:cs="Calibri"/>
          <w:color w:val="000000"/>
        </w:rPr>
        <w:t>Panią/Pana zidentyfikować (imię, nazwisko) i udzielić Pani/Panu odpowiedzi</w:t>
      </w:r>
      <w:r w:rsidR="00E2779B">
        <w:rPr>
          <w:rFonts w:cs="Calibri,Bold"/>
          <w:bCs/>
          <w:color w:val="000000"/>
        </w:rPr>
        <w:t>.</w:t>
      </w:r>
    </w:p>
    <w:sectPr w:rsidR="00F02A77" w:rsidRPr="00E2779B" w:rsidSect="001F5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66" w:rsidRDefault="004D2D66" w:rsidP="00675741">
      <w:pPr>
        <w:spacing w:after="0" w:line="240" w:lineRule="auto"/>
      </w:pPr>
      <w:r>
        <w:separator/>
      </w:r>
    </w:p>
  </w:endnote>
  <w:endnote w:type="continuationSeparator" w:id="0">
    <w:p w:rsidR="004D2D66" w:rsidRDefault="004D2D66" w:rsidP="0067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4C" w:rsidRDefault="00A14A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110530"/>
      <w:docPartObj>
        <w:docPartGallery w:val="Page Numbers (Bottom of Page)"/>
        <w:docPartUnique/>
      </w:docPartObj>
    </w:sdtPr>
    <w:sdtEndPr>
      <w:rPr>
        <w:rStyle w:val="Nagwek1Znak"/>
        <w:b w:val="0"/>
        <w:bCs w:val="0"/>
        <w:color w:val="000000" w:themeColor="text1"/>
        <w:szCs w:val="24"/>
      </w:rPr>
    </w:sdtEndPr>
    <w:sdtContent>
      <w:p w:rsidR="001304E0" w:rsidRPr="001F55C7" w:rsidRDefault="001304E0" w:rsidP="001F55C7">
        <w:pPr>
          <w:pStyle w:val="Nagwek1"/>
          <w:rPr>
            <w:rStyle w:val="Nagwek1Znak"/>
            <w:b/>
            <w:color w:val="000000" w:themeColor="text1"/>
            <w:szCs w:val="24"/>
          </w:rPr>
        </w:pPr>
        <w:r w:rsidRPr="001F55C7">
          <w:rPr>
            <w:rStyle w:val="Nagwek1Znak"/>
            <w:b/>
            <w:color w:val="000000" w:themeColor="text1"/>
            <w:szCs w:val="24"/>
          </w:rPr>
          <w:fldChar w:fldCharType="begin"/>
        </w:r>
        <w:r w:rsidRPr="001F55C7">
          <w:rPr>
            <w:rStyle w:val="Nagwek1Znak"/>
            <w:b/>
            <w:color w:val="000000" w:themeColor="text1"/>
            <w:szCs w:val="24"/>
          </w:rPr>
          <w:instrText>PAGE   \* MERGEFORMAT</w:instrText>
        </w:r>
        <w:r w:rsidRPr="001F55C7">
          <w:rPr>
            <w:rStyle w:val="Nagwek1Znak"/>
            <w:b/>
            <w:color w:val="000000" w:themeColor="text1"/>
            <w:szCs w:val="24"/>
          </w:rPr>
          <w:fldChar w:fldCharType="separate"/>
        </w:r>
        <w:r w:rsidR="00A202DB">
          <w:rPr>
            <w:rStyle w:val="Nagwek1Znak"/>
            <w:b/>
            <w:noProof/>
            <w:color w:val="000000" w:themeColor="text1"/>
            <w:szCs w:val="24"/>
          </w:rPr>
          <w:t>2</w:t>
        </w:r>
        <w:r w:rsidRPr="001F55C7">
          <w:rPr>
            <w:rStyle w:val="Nagwek1Znak"/>
            <w:b/>
            <w:color w:val="000000" w:themeColor="text1"/>
            <w:szCs w:val="24"/>
          </w:rPr>
          <w:fldChar w:fldCharType="end"/>
        </w:r>
        <w:r w:rsidR="00B02E99" w:rsidRPr="001F55C7">
          <w:rPr>
            <w:rStyle w:val="Nagwek1Znak"/>
            <w:b/>
            <w:color w:val="000000" w:themeColor="text1"/>
            <w:szCs w:val="24"/>
          </w:rPr>
          <w:t xml:space="preserve"> </w:t>
        </w:r>
        <w:r w:rsidRPr="001F55C7">
          <w:rPr>
            <w:rStyle w:val="Nagwek1Znak"/>
            <w:b/>
            <w:color w:val="000000" w:themeColor="text1"/>
            <w:szCs w:val="24"/>
          </w:rPr>
          <w:t xml:space="preserve"> </w:t>
        </w:r>
        <w:r w:rsidRPr="001F55C7">
          <w:rPr>
            <w:rStyle w:val="Nagwek1Znak"/>
            <w:b/>
            <w:bCs/>
          </w:rPr>
          <w:t>Strona</w:t>
        </w:r>
      </w:p>
    </w:sdtContent>
  </w:sdt>
  <w:p w:rsidR="001304E0" w:rsidRDefault="001304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4C" w:rsidRDefault="00A14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66" w:rsidRDefault="004D2D66" w:rsidP="00675741">
      <w:pPr>
        <w:spacing w:after="0" w:line="240" w:lineRule="auto"/>
      </w:pPr>
      <w:r>
        <w:separator/>
      </w:r>
    </w:p>
  </w:footnote>
  <w:footnote w:type="continuationSeparator" w:id="0">
    <w:p w:rsidR="004D2D66" w:rsidRDefault="004D2D66" w:rsidP="0067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4C" w:rsidRDefault="00A14A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57" w:rsidRPr="00DD339B" w:rsidRDefault="00632E22" w:rsidP="001F55C7">
    <w:pPr>
      <w:pStyle w:val="Nagwek1"/>
    </w:pPr>
    <w:r w:rsidRPr="00DD339B">
      <w:t>Klauzula RODO szkolenia ZUS</w:t>
    </w:r>
    <w:r w:rsidR="003B7457" w:rsidRPr="00DD339B">
      <w:t xml:space="preserve"> Pierwszy Oddział w Poznaniu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4C" w:rsidRDefault="00A14A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A7"/>
    <w:multiLevelType w:val="multilevel"/>
    <w:tmpl w:val="8F58A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3612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91109"/>
    <w:multiLevelType w:val="hybridMultilevel"/>
    <w:tmpl w:val="572E0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24C6"/>
    <w:multiLevelType w:val="hybridMultilevel"/>
    <w:tmpl w:val="07EC2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50DB3"/>
    <w:multiLevelType w:val="hybridMultilevel"/>
    <w:tmpl w:val="7DBE89C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1C00A2"/>
    <w:multiLevelType w:val="hybridMultilevel"/>
    <w:tmpl w:val="1E0C22C4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 w:tentative="1">
      <w:start w:val="1"/>
      <w:numFmt w:val="lowerLetter"/>
      <w:lvlText w:val="%2."/>
      <w:lvlJc w:val="left"/>
      <w:pPr>
        <w:ind w:left="2206" w:hanging="360"/>
      </w:pPr>
    </w:lvl>
    <w:lvl w:ilvl="2" w:tplc="0415001B" w:tentative="1">
      <w:start w:val="1"/>
      <w:numFmt w:val="lowerRoman"/>
      <w:lvlText w:val="%3."/>
      <w:lvlJc w:val="right"/>
      <w:pPr>
        <w:ind w:left="2926" w:hanging="180"/>
      </w:pPr>
    </w:lvl>
    <w:lvl w:ilvl="3" w:tplc="0415000F" w:tentative="1">
      <w:start w:val="1"/>
      <w:numFmt w:val="decimal"/>
      <w:lvlText w:val="%4."/>
      <w:lvlJc w:val="left"/>
      <w:pPr>
        <w:ind w:left="3646" w:hanging="360"/>
      </w:pPr>
    </w:lvl>
    <w:lvl w:ilvl="4" w:tplc="04150019" w:tentative="1">
      <w:start w:val="1"/>
      <w:numFmt w:val="lowerLetter"/>
      <w:lvlText w:val="%5."/>
      <w:lvlJc w:val="left"/>
      <w:pPr>
        <w:ind w:left="4366" w:hanging="360"/>
      </w:pPr>
    </w:lvl>
    <w:lvl w:ilvl="5" w:tplc="0415001B" w:tentative="1">
      <w:start w:val="1"/>
      <w:numFmt w:val="lowerRoman"/>
      <w:lvlText w:val="%6."/>
      <w:lvlJc w:val="right"/>
      <w:pPr>
        <w:ind w:left="5086" w:hanging="180"/>
      </w:pPr>
    </w:lvl>
    <w:lvl w:ilvl="6" w:tplc="0415000F" w:tentative="1">
      <w:start w:val="1"/>
      <w:numFmt w:val="decimal"/>
      <w:lvlText w:val="%7."/>
      <w:lvlJc w:val="left"/>
      <w:pPr>
        <w:ind w:left="5806" w:hanging="360"/>
      </w:pPr>
    </w:lvl>
    <w:lvl w:ilvl="7" w:tplc="04150019" w:tentative="1">
      <w:start w:val="1"/>
      <w:numFmt w:val="lowerLetter"/>
      <w:lvlText w:val="%8."/>
      <w:lvlJc w:val="left"/>
      <w:pPr>
        <w:ind w:left="6526" w:hanging="360"/>
      </w:pPr>
    </w:lvl>
    <w:lvl w:ilvl="8" w:tplc="0415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>
    <w:nsid w:val="2D3A45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E15481"/>
    <w:multiLevelType w:val="hybridMultilevel"/>
    <w:tmpl w:val="7ACAF86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3212CED"/>
    <w:multiLevelType w:val="hybridMultilevel"/>
    <w:tmpl w:val="7FA2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03E94"/>
    <w:multiLevelType w:val="hybridMultilevel"/>
    <w:tmpl w:val="D1DA11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7778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8D4727"/>
    <w:multiLevelType w:val="multilevel"/>
    <w:tmpl w:val="D8F0306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2">
    <w:nsid w:val="603B090A"/>
    <w:multiLevelType w:val="hybridMultilevel"/>
    <w:tmpl w:val="F9CC8D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D7C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68E7F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DF141F"/>
    <w:multiLevelType w:val="multilevel"/>
    <w:tmpl w:val="5170A9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6">
    <w:nsid w:val="7CBF05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4"/>
  </w:num>
  <w:num w:numId="7">
    <w:abstractNumId w:val="13"/>
  </w:num>
  <w:num w:numId="8">
    <w:abstractNumId w:val="11"/>
  </w:num>
  <w:num w:numId="9">
    <w:abstractNumId w:val="15"/>
  </w:num>
  <w:num w:numId="10">
    <w:abstractNumId w:val="10"/>
  </w:num>
  <w:num w:numId="11">
    <w:abstractNumId w:val="16"/>
  </w:num>
  <w:num w:numId="12">
    <w:abstractNumId w:val="1"/>
  </w:num>
  <w:num w:numId="13">
    <w:abstractNumId w:val="3"/>
  </w:num>
  <w:num w:numId="14">
    <w:abstractNumId w:val="4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77"/>
    <w:rsid w:val="000539F9"/>
    <w:rsid w:val="00072439"/>
    <w:rsid w:val="000A005B"/>
    <w:rsid w:val="001304E0"/>
    <w:rsid w:val="00192983"/>
    <w:rsid w:val="001B0E7B"/>
    <w:rsid w:val="001E4C4D"/>
    <w:rsid w:val="001F55C7"/>
    <w:rsid w:val="0020792D"/>
    <w:rsid w:val="002A4B69"/>
    <w:rsid w:val="002E5A8A"/>
    <w:rsid w:val="002F61F0"/>
    <w:rsid w:val="003B7457"/>
    <w:rsid w:val="004A6448"/>
    <w:rsid w:val="004D2D66"/>
    <w:rsid w:val="00522290"/>
    <w:rsid w:val="005F62D3"/>
    <w:rsid w:val="00632E22"/>
    <w:rsid w:val="00675741"/>
    <w:rsid w:val="00737D79"/>
    <w:rsid w:val="008472BD"/>
    <w:rsid w:val="008D6B4A"/>
    <w:rsid w:val="00922C6C"/>
    <w:rsid w:val="00924224"/>
    <w:rsid w:val="00932C0D"/>
    <w:rsid w:val="00965DFB"/>
    <w:rsid w:val="00A14A4C"/>
    <w:rsid w:val="00A202DB"/>
    <w:rsid w:val="00A759ED"/>
    <w:rsid w:val="00B02E99"/>
    <w:rsid w:val="00B57C9D"/>
    <w:rsid w:val="00B67285"/>
    <w:rsid w:val="00C52F01"/>
    <w:rsid w:val="00CF58D0"/>
    <w:rsid w:val="00D32D88"/>
    <w:rsid w:val="00D41A09"/>
    <w:rsid w:val="00D76F15"/>
    <w:rsid w:val="00DD339B"/>
    <w:rsid w:val="00E2779B"/>
    <w:rsid w:val="00E81560"/>
    <w:rsid w:val="00EC0B07"/>
    <w:rsid w:val="00F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448"/>
    <w:pPr>
      <w:keepNext/>
      <w:keepLines/>
      <w:spacing w:before="360" w:after="240" w:line="30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A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41"/>
  </w:style>
  <w:style w:type="paragraph" w:styleId="Stopka">
    <w:name w:val="footer"/>
    <w:basedOn w:val="Normalny"/>
    <w:link w:val="StopkaZnak"/>
    <w:uiPriority w:val="99"/>
    <w:unhideWhenUsed/>
    <w:rsid w:val="0067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41"/>
  </w:style>
  <w:style w:type="paragraph" w:styleId="Akapitzlist">
    <w:name w:val="List Paragraph"/>
    <w:basedOn w:val="Normalny"/>
    <w:uiPriority w:val="34"/>
    <w:qFormat/>
    <w:rsid w:val="006757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A6448"/>
    <w:rPr>
      <w:rFonts w:eastAsiaTheme="majorEastAsia" w:cstheme="majorBidi"/>
      <w:b/>
      <w:bCs/>
      <w:sz w:val="28"/>
      <w:szCs w:val="28"/>
    </w:rPr>
  </w:style>
  <w:style w:type="paragraph" w:styleId="Bezodstpw">
    <w:name w:val="No Spacing"/>
    <w:uiPriority w:val="1"/>
    <w:qFormat/>
    <w:rsid w:val="001F55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448"/>
    <w:pPr>
      <w:keepNext/>
      <w:keepLines/>
      <w:spacing w:before="360" w:after="240" w:line="300" w:lineRule="auto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A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2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7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41"/>
  </w:style>
  <w:style w:type="paragraph" w:styleId="Stopka">
    <w:name w:val="footer"/>
    <w:basedOn w:val="Normalny"/>
    <w:link w:val="StopkaZnak"/>
    <w:uiPriority w:val="99"/>
    <w:unhideWhenUsed/>
    <w:rsid w:val="0067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41"/>
  </w:style>
  <w:style w:type="paragraph" w:styleId="Akapitzlist">
    <w:name w:val="List Paragraph"/>
    <w:basedOn w:val="Normalny"/>
    <w:uiPriority w:val="34"/>
    <w:qFormat/>
    <w:rsid w:val="006757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A6448"/>
    <w:rPr>
      <w:rFonts w:eastAsiaTheme="majorEastAsia" w:cstheme="majorBidi"/>
      <w:b/>
      <w:bCs/>
      <w:sz w:val="28"/>
      <w:szCs w:val="28"/>
    </w:rPr>
  </w:style>
  <w:style w:type="paragraph" w:styleId="Bezodstpw">
    <w:name w:val="No Spacing"/>
    <w:uiPriority w:val="1"/>
    <w:qFormat/>
    <w:rsid w:val="001F5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3582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 ZUS</vt:lpstr>
    </vt:vector>
  </TitlesOfParts>
  <Company>ZUS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 ZUS</dc:title>
  <dc:creator>Kortus, Filip</dc:creator>
  <cp:lastModifiedBy>Wdowiak, Dagmara</cp:lastModifiedBy>
  <cp:revision>2</cp:revision>
  <cp:lastPrinted>2021-10-12T08:03:00Z</cp:lastPrinted>
  <dcterms:created xsi:type="dcterms:W3CDTF">2021-12-08T05:55:00Z</dcterms:created>
  <dcterms:modified xsi:type="dcterms:W3CDTF">2021-12-08T05:55:00Z</dcterms:modified>
</cp:coreProperties>
</file>